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B05D" w14:textId="11D5DEA3" w:rsidR="0067197F" w:rsidRPr="00813FAB" w:rsidRDefault="00E23E8B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1B5EA8D" wp14:editId="7B16993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04EBEDF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07FD37BF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8505FD9" w14:textId="67A7DE76" w:rsidR="00C86FCD" w:rsidRPr="008A4122" w:rsidRDefault="007C616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Nr_Cześci </w:instrText>
      </w:r>
      <w:r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DA262A" w:rsidRPr="008A4122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Część 1</w:t>
      </w:r>
      <w:r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  <w:r w:rsidR="00D50830" w:rsidRPr="008A4122">
        <w:rPr>
          <w:rFonts w:cs="Arial"/>
          <w:color w:val="0000FF"/>
          <w:spacing w:val="-2"/>
          <w:sz w:val="22"/>
          <w:szCs w:val="22"/>
        </w:rPr>
        <w:t>:</w:t>
      </w:r>
      <w:r w:rsidR="002B6C8A" w:rsidRPr="008A4122">
        <w:rPr>
          <w:rFonts w:cs="Arial"/>
          <w:color w:val="0000FF"/>
          <w:spacing w:val="-2"/>
          <w:sz w:val="22"/>
          <w:szCs w:val="22"/>
        </w:rPr>
        <w:tab/>
      </w:r>
      <w:r w:rsidR="006B1D2C"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="006B1D2C"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begin"/>
      </w:r>
      <w:r w:rsidR="006B1D2C"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MERGEFIELD miejscowości</w:instrText>
      </w:r>
      <w:r w:rsidR="00A81BC9"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instrText xml:space="preserve"> \*MERGEFORMAT</w:instrText>
      </w:r>
      <w:r w:rsidR="006B1D2C"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separate"/>
      </w:r>
      <w:r w:rsidR="00DA262A" w:rsidRPr="008A4122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Końskie, Kąkolówka, Górki, Wzdów, Zmiennica, Humniska</w:t>
      </w:r>
      <w:r w:rsidR="006B1D2C" w:rsidRPr="008A4122">
        <w:rPr>
          <w:rFonts w:ascii="Calibri" w:hAnsi="Calibri" w:cs="Arial"/>
          <w:i/>
          <w:snapToGrid w:val="0"/>
          <w:color w:val="0000FF"/>
          <w:sz w:val="22"/>
          <w:szCs w:val="22"/>
        </w:rPr>
        <w:fldChar w:fldCharType="end"/>
      </w:r>
    </w:p>
    <w:p w14:paraId="5E79C9EB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01441E2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D45999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221B3A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41F71B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3FEC940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1F6EF5C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949861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4A93EE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BDDE52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AACD17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2ECF3B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74F58E7" w14:textId="027B0077" w:rsidR="00ED0022" w:rsidRPr="009B4E41" w:rsidRDefault="006B1D2C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Nr_Cześci </w:instrText>
      </w:r>
      <w:r>
        <w:rPr>
          <w:rFonts w:cs="Arial"/>
          <w:color w:val="0000FF"/>
          <w:szCs w:val="22"/>
        </w:rPr>
        <w:fldChar w:fldCharType="separate"/>
      </w:r>
      <w:r w:rsidR="00DA262A" w:rsidRPr="00C8044D">
        <w:rPr>
          <w:rFonts w:cs="Arial"/>
          <w:noProof/>
          <w:color w:val="0000FF"/>
          <w:szCs w:val="22"/>
        </w:rPr>
        <w:t>Część 1</w:t>
      </w:r>
      <w:r>
        <w:rPr>
          <w:rFonts w:cs="Arial"/>
          <w:color w:val="0000FF"/>
          <w:szCs w:val="22"/>
        </w:rPr>
        <w:fldChar w:fldCharType="end"/>
      </w:r>
      <w:r w:rsidR="00ED0022"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begin"/>
      </w:r>
      <w:r>
        <w:rPr>
          <w:rFonts w:ascii="Calibri" w:hAnsi="Calibri" w:cs="Arial"/>
          <w:i/>
          <w:snapToGrid w:val="0"/>
          <w:color w:val="0000FF"/>
          <w:szCs w:val="22"/>
        </w:rPr>
        <w:instrText xml:space="preserve"> MERGEFIELD miejscowości </w:instrTex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separate"/>
      </w:r>
      <w:r w:rsidR="00DA262A" w:rsidRPr="00C8044D">
        <w:rPr>
          <w:rFonts w:ascii="Calibri" w:hAnsi="Calibri" w:cs="Arial"/>
          <w:i/>
          <w:noProof/>
          <w:snapToGrid w:val="0"/>
          <w:color w:val="0000FF"/>
          <w:szCs w:val="22"/>
        </w:rPr>
        <w:t>Końskie, Kąkolówka, Górki, Wzdów, Zmiennica, Humniska</w:t>
      </w:r>
      <w:r>
        <w:rPr>
          <w:rFonts w:ascii="Calibri" w:hAnsi="Calibri" w:cs="Arial"/>
          <w:i/>
          <w:snapToGrid w:val="0"/>
          <w:color w:val="0000FF"/>
          <w:szCs w:val="22"/>
        </w:rPr>
        <w:fldChar w:fldCharType="end"/>
      </w:r>
    </w:p>
    <w:p w14:paraId="2A125516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1C56E531" w14:textId="77777777" w:rsidR="00D84DBF" w:rsidRPr="00D84DBF" w:rsidRDefault="00D84DB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7E5A2432" w14:textId="77777777" w:rsidR="00DA262A" w:rsidRPr="00C8044D" w:rsidRDefault="007C616F" w:rsidP="00DA262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begin"/>
      </w:r>
      <w:r>
        <w:rPr>
          <w:rFonts w:cs="Arial"/>
          <w:color w:val="0000FF"/>
          <w:szCs w:val="22"/>
        </w:rPr>
        <w:instrText xml:space="preserve"> MERGEFIELD OPIS_DO_SSPECYFIKACJI </w:instrText>
      </w:r>
      <w:r>
        <w:rPr>
          <w:rFonts w:cs="Arial"/>
          <w:color w:val="0000FF"/>
          <w:szCs w:val="22"/>
        </w:rPr>
        <w:fldChar w:fldCharType="separate"/>
      </w:r>
      <w:r w:rsidR="00DA262A" w:rsidRPr="00C8044D">
        <w:rPr>
          <w:rFonts w:cs="Arial"/>
          <w:noProof/>
          <w:color w:val="0000FF"/>
          <w:szCs w:val="22"/>
        </w:rPr>
        <w:t>- realizacja robót zgodnie warunkami przyłączenia</w:t>
      </w:r>
    </w:p>
    <w:p w14:paraId="632B8B65" w14:textId="77777777" w:rsidR="00DA262A" w:rsidRPr="00C8044D" w:rsidRDefault="00DA262A" w:rsidP="00DA262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188F9E00" w14:textId="77777777" w:rsidR="00DA262A" w:rsidRPr="00C8044D" w:rsidRDefault="00DA262A" w:rsidP="00DA262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58AD2696" w14:textId="77777777" w:rsidR="00DA262A" w:rsidRPr="00C8044D" w:rsidRDefault="00DA262A" w:rsidP="00DA262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05AE385D" w14:textId="77777777" w:rsidR="00DA262A" w:rsidRPr="00C8044D" w:rsidRDefault="00DA262A" w:rsidP="00DA262A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C8044D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2E9F7235" w14:textId="69E3F4F1" w:rsidR="00D84DBF" w:rsidRPr="00D84DBF" w:rsidRDefault="007C616F" w:rsidP="0075688F">
      <w:pPr>
        <w:spacing w:line="240" w:lineRule="auto"/>
        <w:ind w:left="1134"/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fldChar w:fldCharType="end"/>
      </w:r>
    </w:p>
    <w:p w14:paraId="35ED1AB8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426D8E9" w14:textId="50C63E43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15C5B34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0F23BDB3" w14:textId="38B34762" w:rsidR="00D84DBF" w:rsidRPr="00D84DBF" w:rsidRDefault="007568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  <w:t>Prace wykonać bez wyłączania zasilania sieci – w technologii PPN</w:t>
      </w:r>
      <w:r w:rsidR="00D84DBF" w:rsidRPr="00D84DBF">
        <w:rPr>
          <w:rFonts w:cs="Arial"/>
          <w:color w:val="0000FF"/>
          <w:szCs w:val="22"/>
        </w:rPr>
        <w:t>.</w:t>
      </w:r>
    </w:p>
    <w:p w14:paraId="69312D67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1EA7BD2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10813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83A2B7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AA16F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E465A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BF977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C6AF8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EC13A2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5E10B1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574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68876B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0C3DF01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3F2F838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CD4E91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2EFE1F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5F8E7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8D997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EA238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06A88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202DF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35384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6137F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5011E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6EFBA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5E400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6E985E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7C246F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329EC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54FC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96A18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62F27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A1D9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D5C37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5D094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3DDDFC9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083023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9E199C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ED4F3E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A9CEC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12455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9E9103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1FCC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7E2C4F1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1AA255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766977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5CDF1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8ACD4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952D2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960652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215B8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653E1D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3B0BB8B1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4BB931F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ABFD95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D024A1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BE1C3AD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F1CA3D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8C5F01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C9816F7" w14:textId="2AA28DB6" w:rsidR="00BA18FD" w:rsidRPr="00D84DB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="00DF2A8B"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 w:rsidR="00DF2A8B">
        <w:rPr>
          <w:rFonts w:cs="Arial"/>
          <w:bCs/>
          <w:iCs/>
          <w:color w:val="0000FF"/>
          <w:szCs w:val="22"/>
        </w:rPr>
        <w:t>obiektu przyłączanego</w:t>
      </w:r>
    </w:p>
    <w:sectPr w:rsidR="00BA18FD" w:rsidRPr="00D84DB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629D" w14:textId="77777777" w:rsidR="00380A13" w:rsidRDefault="00380A13">
      <w:r>
        <w:separator/>
      </w:r>
    </w:p>
  </w:endnote>
  <w:endnote w:type="continuationSeparator" w:id="0">
    <w:p w14:paraId="0425E347" w14:textId="77777777" w:rsidR="00380A13" w:rsidRDefault="0038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9ED8" w14:textId="0CDD187B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DA262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DA262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5696" w14:textId="77777777" w:rsidR="00380A13" w:rsidRDefault="00380A13">
      <w:r>
        <w:separator/>
      </w:r>
    </w:p>
  </w:footnote>
  <w:footnote w:type="continuationSeparator" w:id="0">
    <w:p w14:paraId="2BA22AA8" w14:textId="77777777" w:rsidR="00380A13" w:rsidRDefault="0038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C7D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519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2137679541">
    <w:abstractNumId w:val="13"/>
  </w:num>
  <w:num w:numId="2" w16cid:durableId="1706710917">
    <w:abstractNumId w:val="7"/>
  </w:num>
  <w:num w:numId="3" w16cid:durableId="1034814686">
    <w:abstractNumId w:val="15"/>
  </w:num>
  <w:num w:numId="4" w16cid:durableId="2105564341">
    <w:abstractNumId w:val="4"/>
  </w:num>
  <w:num w:numId="5" w16cid:durableId="120929637">
    <w:abstractNumId w:val="11"/>
  </w:num>
  <w:num w:numId="6" w16cid:durableId="1147432265">
    <w:abstractNumId w:val="5"/>
  </w:num>
  <w:num w:numId="7" w16cid:durableId="871572249">
    <w:abstractNumId w:val="24"/>
  </w:num>
  <w:num w:numId="8" w16cid:durableId="22444587">
    <w:abstractNumId w:val="3"/>
  </w:num>
  <w:num w:numId="9" w16cid:durableId="1421176622">
    <w:abstractNumId w:val="22"/>
  </w:num>
  <w:num w:numId="10" w16cid:durableId="365832808">
    <w:abstractNumId w:val="28"/>
  </w:num>
  <w:num w:numId="11" w16cid:durableId="285814002">
    <w:abstractNumId w:val="29"/>
  </w:num>
  <w:num w:numId="12" w16cid:durableId="801728178">
    <w:abstractNumId w:val="14"/>
  </w:num>
  <w:num w:numId="13" w16cid:durableId="1410231940">
    <w:abstractNumId w:val="19"/>
  </w:num>
  <w:num w:numId="14" w16cid:durableId="1617788020">
    <w:abstractNumId w:val="17"/>
  </w:num>
  <w:num w:numId="15" w16cid:durableId="1130367672">
    <w:abstractNumId w:val="2"/>
  </w:num>
  <w:num w:numId="16" w16cid:durableId="408968331">
    <w:abstractNumId w:val="27"/>
  </w:num>
  <w:num w:numId="17" w16cid:durableId="488982189">
    <w:abstractNumId w:val="12"/>
  </w:num>
  <w:num w:numId="18" w16cid:durableId="1981957692">
    <w:abstractNumId w:val="21"/>
  </w:num>
  <w:num w:numId="19" w16cid:durableId="1914467539">
    <w:abstractNumId w:val="0"/>
  </w:num>
  <w:num w:numId="20" w16cid:durableId="779296191">
    <w:abstractNumId w:val="26"/>
  </w:num>
  <w:num w:numId="21" w16cid:durableId="1313021894">
    <w:abstractNumId w:val="1"/>
  </w:num>
  <w:num w:numId="22" w16cid:durableId="887230369">
    <w:abstractNumId w:val="6"/>
  </w:num>
  <w:num w:numId="23" w16cid:durableId="727607889">
    <w:abstractNumId w:val="10"/>
  </w:num>
  <w:num w:numId="24" w16cid:durableId="634531784">
    <w:abstractNumId w:val="16"/>
  </w:num>
  <w:num w:numId="25" w16cid:durableId="1572034928">
    <w:abstractNumId w:val="23"/>
  </w:num>
  <w:num w:numId="26" w16cid:durableId="154224245">
    <w:abstractNumId w:val="8"/>
  </w:num>
  <w:num w:numId="27" w16cid:durableId="1796486325">
    <w:abstractNumId w:val="18"/>
  </w:num>
  <w:num w:numId="28" w16cid:durableId="1725441742">
    <w:abstractNumId w:val="9"/>
  </w:num>
  <w:num w:numId="29" w16cid:durableId="1164590583">
    <w:abstractNumId w:val="25"/>
  </w:num>
  <w:num w:numId="30" w16cid:durableId="131368011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!_Wnioski Inwestycyjne\Pakiet-XCVIX-2025\00_Dane do WI\Dane do WI-XCVIX-C1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_PAKIETY_WI$`"/>
    <w:viewMergedData/>
    <w:odso>
      <w:udl w:val="Provider=Microsoft.ACE.OLEDB.12.0;User ID=Admin;Data Source=Y:\RP\!_Wnioski Inwestycyjne\Pakiet-C-2025\00_Dane do WI\Dane do WI-C-C1-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_PAKIETY_WI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8C7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490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122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3C67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62A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4A8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4523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4A9A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Y:\RP\!_Wnioski%20Inwestycyjne\Pakiet-C-2025\00_Dane%20do%20WI\Dane%20do%20WI-C-C1-202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C1 - Załącznik nr 1 - Specyfikacja techniczna.docx</dmsv2BaseFileName>
    <dmsv2BaseDisplayName xmlns="http://schemas.microsoft.com/sharepoint/v3">C1 - Załącznik nr 1 - Specyfikacja techniczna</dmsv2BaseDisplayName>
    <dmsv2SWPP2ObjectNumber xmlns="http://schemas.microsoft.com/sharepoint/v3" xsi:nil="true"/>
    <dmsv2SWPP2SumMD5 xmlns="http://schemas.microsoft.com/sharepoint/v3">91f1410550a3776d4a9c1a9850f23a97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24024839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JEUP5JKVCYQC-1133723987-28963</_dlc_DocId>
    <_dlc_DocIdUrl xmlns="a19cb1c7-c5c7-46d4-85ae-d83685407bba">
      <Url>https://swpp2.dms.gkpge.pl/sites/41/_layouts/15/DocIdRedir.aspx?ID=JEUP5JKVCYQC-1133723987-28963</Url>
      <Description>JEUP5JKVCYQC-1133723987-28963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E24016-2751-47F1-AA85-B13878E4EDB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CB47E1D-395C-403B-95DF-7E4946CDD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1543</Words>
  <Characters>10792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2025-12-10T08:31:00Z</dcterms:created>
  <dcterms:modified xsi:type="dcterms:W3CDTF">2026-01-09T12:10:00Z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1263e284-367b-476f-8fc4-b3e46b73e2c8</vt:lpwstr>
  </property>
</Properties>
</file>